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KOSTENLOSE VORLAGE VON KORREKTUR.DE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Verzeichnisse: vier Blätter, die sich selbst füllen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die vier Verzeichnisse einer wissenschaftlichen Arbeit. Nicht als Bild und nicht als abgetippte Liste, sondern als die Word-Felder, die dahinterstehen. Blatt 5 ist ein Beispielkapitel mit beschrifteten Abbildungen und Tabellen: damit du siehst, dass die Felder wirklich greifen.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Öffne die Datei in Word und drücke Strg+A, dann F9. Word fragt bei jedem Verzeichnis nach: wähle „Gesamtes Verzeichnis aktualisieren“. Danach stehen alle vier Verzeichnisse gefüllt da.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Kopiere das Blatt, das du brauchst, in deine eigene Arbeit. Wichtig ist, dass du den grauen Verzeichnisblock mitnimmst: er ist das Feld.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Beschrifte deine eigenen Abbildungen und Tabellen über Verweise, Beschriftung einfügen. Eine von Hand getippte Zeile „Abbildung 1“ sieht richtig aus, steht aber in keinem Verzeichnis.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Lösche das Beispielkapitel und die Beispielzeilen im Abkürzungsverzeichnis, sobald deine eigenen Inhalte stehen.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Drücke vor der Abgabe noch einmal Strg+A und F9. Seitenzahlen verschieben sich bis zuletzt.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auf welcher Seite steht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2: Inhaltsverzeichnis, Ebene 1 bis 3, klickbar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3: Abkürzungsverzeichnis, zwei Spalten, alphabetisch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4: Abbildungsverzeichnis, Feld über alle Abbildungen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5: Tabellenverzeichnis, Feld über alle Tabellen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6: Beispielkapitel, das die drei Felder füllt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Warum ein Verzeichnis von Hand ein Fehler ist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 getipptes Verzeichnis ist nach der ersten Änderung falsch.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Das Feld zählt selbst weiter, auch bei neuen Abbildungen.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Prüfer sehen an nicht passenden Seitenzahlen, dass getippt wurde.</w:t>
            </w:r>
          </w:p>
        </w:tc>
      </w:tr>
    </w:tbl>
    <w:p>
      <w:pPr>
        <w:spacing w:before="0" w:after="180" w:line="20" w:lineRule="exact"/>
      </w:pPr>
    </w:p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 Seitenzahlen laufen römisch für die Verzeichnisse und arabisch ab dem Beispielkapitel, so wie es die meisten Merkblätter verlangen. Brauchst du das ganze Dokument statt einzelner Verzeichnisse, nimm unsere Word-Formatvorlage für Haus-, Bachelor- und Masterarbeiten.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Inhaltsverzeichnis</w:t>
      </w:r>
    </w:p>
    <w:p>
      <w:pPr>
        <w:spacing w:after="120"/>
      </w:pPr>
      <w:r>
        <w:rPr>
          <w:rFonts w:ascii="Arial" w:hAnsi="Arial"/>
          <w:color w:val="555555"/>
          <w:sz w:val="21"/>
        </w:rPr>
        <w:fldChar w:fldCharType="begin" w:dirty="true"/>
        <w:instrText xml:space="preserve">TOC \o "1-3" \h \z \u</w:instrText>
        <w:fldChar w:fldCharType="separate"/>
        <w:t>Hier steht dein Inhaltsverzeichnis, sobald du es aktualisierst: klick hinein und druecke F9.</w:t>
        <w:fldChar w:fldCharType="end"/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[Dieses Verzeichnis nimmt die Überschriften der Ebenen 1 bis 3. Setze deine Überschriften mit den Formatvorlagen Überschrift 1 bis 3, sonst bleibt das Verzeichnis leer. Diese Zeile löschen.]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Abkürzungsverzeichnis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928"/>
        <w:gridCol w:w="6860"/>
      </w:tblGrid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Abk.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Bedeutung, ausgeschrieben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BGB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Bürgerliches Gesetzbuch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BMBF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Bundesministerium für Bildung und Forschung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DIN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Deutsches Institut für Normung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ebd.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ebenda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et al.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et alii, und andere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Hrsg.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Herausgeber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SD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Standardabweichung, standard deviation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111111"/>
                <w:sz w:val="22"/>
              </w:rPr>
              <w:t>[Abk.]</w:t>
            </w:r>
          </w:p>
        </w:tc>
        <w:tc>
          <w:tcPr>
            <w:tcW w:type="dxa" w:w="6860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[Bedeutung]</w:t>
            </w:r>
          </w:p>
        </w:tc>
      </w:tr>
    </w:tbl>
    <w:p>
      <w:pPr>
        <w:spacing w:before="0" w:after="0" w:line="276" w:lineRule="auto"/>
      </w:pP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[Alphabetisch sortieren, und nur Abkürzungen aufnehmen, die über die allgemein bekannten hinausgehen. Die Beispielzeilen löschen. Brauchst du keine eigenen Abkürzungen, streiche dieses Verzeichnis ersatzlos.]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Abbildungsverzeichnis</w:t>
      </w:r>
    </w:p>
    <w:p>
      <w:pPr>
        <w:spacing w:after="120"/>
      </w:pPr>
      <w:r>
        <w:rPr>
          <w:rFonts w:ascii="Arial" w:hAnsi="Arial"/>
          <w:color w:val="555555"/>
          <w:sz w:val="21"/>
        </w:rPr>
        <w:fldChar w:fldCharType="begin" w:dirty="true"/>
        <w:instrText xml:space="preserve">TOC \h \z \c "Abbildung"</w:instrText>
        <w:fldChar w:fldCharType="separate"/>
        <w:t>Hier steht dein Abbildungsverzeichnis, sobald du es aktualisierst: klick hinein und drücke F9.</w:t>
        <w:fldChar w:fldCharType="end"/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[Dieses Feld sammelt jede Beschriftung, die Word als Abbildung zählt. Beschrifte deine Abbildungen über Verweise, Beschriftung einfügen und wähle dort die Bezeichnung Abbildung. Diese Zeile löschen.]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Tabellenverzeichnis</w:t>
      </w:r>
    </w:p>
    <w:p>
      <w:pPr>
        <w:spacing w:after="120"/>
      </w:pPr>
      <w:r>
        <w:rPr>
          <w:rFonts w:ascii="Arial" w:hAnsi="Arial"/>
          <w:color w:val="555555"/>
          <w:sz w:val="21"/>
        </w:rPr>
        <w:fldChar w:fldCharType="begin" w:dirty="true"/>
        <w:instrText xml:space="preserve">TOC \h \z \c "Tabelle"</w:instrText>
        <w:fldChar w:fldCharType="separate"/>
        <w:t>Hier steht dein Tabellenverzeichnis, sobald du es aktualisierst: klick hinein und drücke F9.</w:t>
        <w:fldChar w:fldCharType="end"/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[Dasselbe Feld wie eine Seite vorher, nur für die Bezeichnung Tabelle. Die Beschriftung einer Tabelle steht nach der Norm über der Tabelle, die einer Abbildung darunter. Diese Zeile löschen.]</w:t>
      </w:r>
    </w:p>
    <w:p>
      <w:pPr>
        <w:sectPr>
          <w:footerReference w:type="default" r:id="rId11"/>
          <w:pgSz w:w="11906" w:h="16838"/>
          <w:pgMar w:top="1417" w:right="1417" w:bottom="1134" w:left="1701" w:header="720" w:footer="720" w:gutter="0"/>
          <w:cols w:space="720"/>
          <w:docGrid w:linePitch="360"/>
          <w:pgNumType w:fmt="lowerRoman" w:start="2"/>
        </w:sectPr>
      </w:pPr>
    </w:p>
    <w:p>
      <w:pPr>
        <w:pStyle w:val="Heading1"/>
      </w:pPr>
      <w:r>
        <w:t>Beispielkapitel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[Dieses Kapitel steht nur da, damit die drei Felder etwas zu sammeln haben. Lösche es, sobald dein eigener Text steht.]</w:t>
      </w:r>
    </w:p>
    <w:p>
      <w:pPr>
        <w:pStyle w:val="Heading2"/>
      </w:pPr>
      <w:r>
        <w:t>Eine Überschrift der Ebene 2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[Diese Überschrift landet im Inhaltsverzeichnis, weil sie die Formatvorlage Überschrift 2 trägt und nicht nur fett gesetzt ist.]</w:t>
      </w:r>
    </w:p>
    <w:p>
      <w:pPr>
        <w:pStyle w:val="Heading3"/>
      </w:pPr>
      <w:r>
        <w:t>Eine Überschrift der Ebene 3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[Ebene 3 ist die letzte, die das Feld oben aufnimmt. Tiefer gliedern lohnt in einer Hausarbeit ohnehin selten.]</w:t>
      </w:r>
    </w:p>
    <w:p>
      <w:pPr>
        <w:spacing w:before="60" w:after="200" w:line="276" w:lineRule="auto"/>
      </w:pPr>
      <w:r>
        <w:rPr>
          <w:rFonts w:ascii="Arial" w:hAnsi="Arial"/>
          <w:color w:val="555555"/>
          <w:sz w:val="19"/>
        </w:rPr>
        <w:t xml:space="preserve">Abbildung </w:t>
      </w:r>
      <w:r>
        <w:rPr>
          <w:rFonts w:ascii="Arial" w:hAnsi="Arial"/>
          <w:color w:val="555555"/>
          <w:sz w:val="19"/>
        </w:rPr>
        <w:fldChar w:fldCharType="begin"/>
        <w:instrText xml:space="preserve">SEQ Abbildung \* ARABIC</w:instrText>
        <w:fldChar w:fldCharType="separate"/>
        <w:t>1</w:t>
        <w:fldChar w:fldCharType="end"/>
      </w:r>
      <w:r>
        <w:rPr>
          <w:rFonts w:ascii="Arial" w:hAnsi="Arial"/>
          <w:color w:val="555555"/>
          <w:sz w:val="19"/>
        </w:rPr>
        <w:t>: Beispielabbildung, [Quelle: eigene Darstellung]</w:t>
      </w:r>
    </w:p>
    <w:p>
      <w:pPr>
        <w:spacing w:before="60" w:after="200" w:line="276" w:lineRule="auto"/>
      </w:pPr>
      <w:r>
        <w:rPr>
          <w:rFonts w:ascii="Arial" w:hAnsi="Arial"/>
          <w:color w:val="555555"/>
          <w:sz w:val="19"/>
        </w:rPr>
        <w:t xml:space="preserve">Tabelle </w:t>
      </w:r>
      <w:r>
        <w:rPr>
          <w:rFonts w:ascii="Arial" w:hAnsi="Arial"/>
          <w:color w:val="555555"/>
          <w:sz w:val="19"/>
        </w:rPr>
        <w:fldChar w:fldCharType="begin"/>
        <w:instrText xml:space="preserve">SEQ Tabelle \* ARABIC</w:instrText>
        <w:fldChar w:fldCharType="separate"/>
        <w:t>1</w:t>
        <w:fldChar w:fldCharType="end"/>
      </w:r>
      <w:r>
        <w:rPr>
          <w:rFonts w:ascii="Arial" w:hAnsi="Arial"/>
          <w:color w:val="555555"/>
          <w:sz w:val="19"/>
        </w:rPr>
        <w:t>: Beispieltabelle, [Quelle: eigene Darstellung]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[Die zwei Zeilen darüber sind echte Beschriftungen mit Zählfeld. Genau sie stehen nach dem Aktualisieren im Abbildungs- und im Tabellenverzeichnis.]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55555"/>
        <w:sz w:val="20"/>
      </w:rPr>
      <w:fldChar w:fldCharType="begin"/>
      <w:instrText xml:space="preserve">PAGE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55555"/>
        <w:sz w:val="20"/>
      </w:rPr>
      <w:fldChar w:fldCharType="begin"/>
      <w:instrText xml:space="preserve">PAGE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Verzeichnisse: vier Blätter, die sich selbst füllen</dc:title>
  <dc:subject>Inhalts-, Abkürzungs-, Abbildungs- und Tabellenverzeichnis</dc:subject>
  <dc:creator>korrektur.de</dc:creator>
  <cp:keywords>Inhaltsverzeichnis, Abbildungsverzeichnis, Tabellenverzeichnis, Abkürzungsverzeichnis, Vorlage, Word, Feld, aktualisieren, Beschriftung, Hausarbeit, Bachelorarbeit</cp:keywords>
  <dc:description>Kostenlose Vorlage von korrektur.de. Aktuelle Fassung: https://korrektur.de/abbildungsverzeichnis-tabellenverzeichnis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