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Chicago und MLA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beiden Chicago-Varianten (Notes-Bibliography und Author-Date) sowie MLA 9, mit Mustern für die häufigsten Quellenarten.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Geschichte, Literaturwissenschaft und andere geisteswissenschaftliche Fächer, in denen Chicago oder MLA vorgeschrieben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Wahl zwischen Fußnote und Klammerbeleg, wenn die Prüfungsordnung nur „Chicago“ verlangt, ohne die Variante zu nennen.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Wechsel zwischen zwei Arbeiten in unterschiedlichen Stilen, ohne die Regeln zu vermischen.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Notes-Bibliography und Author-Date in derselben Arbeit gemischt: Fußnote hier, Klammerbeleg dort.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MLA die Seitenzahl im Klammerbeleg vergessen, obwohl sie dort so gut wie immer Pflicht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„Works Cited“ alphabetisch nach Vornamen statt nach Nachnamen sortiert.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Kurzform der Fußnote bei Chicago erst ab der dritten statt schon ab der zweiten Nennung verwendet.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vermischter Zitierstil fällt in geisteswissenschaftlichen Fächern besonders schnell auf. Wir gleichen Fußnote, Klammerbeleg und Verzeichnis auf einen einzigen Stil ab: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Chicago und MLA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Chicago kennt zwei Varianten, Fußnote oder Klammerbeleg: welche gilt, sagt die Prüfungsordnung, nicht der eigene Geschmack.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Chicago: Notes-Bibliography und Author-Date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Notes-Bibliography belegt mit einer Fußnote, ab der zweiten Nennung in Kurzform. Author-Date belegt wie APA mit Klammer im Text: (Nachname Jahr, Seite).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4003"/>
        <w:gridCol w:w="3707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Quellenart</w:t>
            </w:r>
          </w:p>
        </w:tc>
        <w:tc>
          <w:tcPr>
            <w:tcW w:type="dxa" w:w="400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Notes-Bibliography (Fußnote)</w:t>
            </w:r>
          </w:p>
        </w:tc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Author-Date (im Text)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Buch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1. Kim Herrmann, Motivation im Studium (München: Beck, 2020), 45.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(Herrmann 2020, 45)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Aufsatz im Sammelband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2. Sofia Brandt, „Lernstrategien,“ in Handbuch Didaktik, Hrsg. Anna Kessler (Weinheim: Beltz, 2019), 55–78.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(Brandt 2019, 60)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Zeitschriftenartikel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3. Tim Vogelsang, „Motivation und Erfolg,“ Zeitschrift für Bildungsforschung 12, Nr. 3 (2020): 210.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(Vogelsang 2020, 210)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Website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4. Leah Osei, „Wie Zitate wirklich funktionieren,“ korrektur.de, zuletzt geändert 14. März 2022, https://korrektur.de/chicago-zitierweise.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(Osei 2022)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Zeitungsartikel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5. Mara Fink, „Neue Studiengebühren geplant,“ Süddeutsche Zeitung, 3. April 2021.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(Fink 2021)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Archivquelle/Interview</w:t>
            </w:r>
          </w:p>
        </w:tc>
        <w:tc>
          <w:tcPr>
            <w:tcW w:type="dxa" w:w="400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6. Jens Bauer, Interview mit der Verfasserin, 12. Januar 2023.</w:t>
            </w:r>
          </w:p>
        </w:tc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(Bauer 2023)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Kurzform ab der zweiten Nennung (Notes-Bibliography)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77"/>
        <w:gridCol w:w="6761"/>
      </w:tblGrid>
      <w:tr>
        <w:tc>
          <w:tcPr>
            <w:tcW w:type="dxa" w:w="287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676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Fußnote</w:t>
            </w:r>
          </w:p>
        </w:tc>
      </w:tr>
      <w:tr>
        <w:tc>
          <w:tcPr>
            <w:tcW w:type="dxa" w:w="28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Erstnennung</w:t>
            </w:r>
          </w:p>
        </w:tc>
        <w:tc>
          <w:tcPr>
            <w:tcW w:type="dxa" w:w="67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Voller Beleg mit allen Angaben, wie oben in der Tabelle.</w:t>
            </w:r>
          </w:p>
        </w:tc>
      </w:tr>
      <w:tr>
        <w:tc>
          <w:tcPr>
            <w:tcW w:type="dxa" w:w="28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Weitere Nennung derselben Quelle</w:t>
            </w:r>
          </w:p>
        </w:tc>
        <w:tc>
          <w:tcPr>
            <w:tcW w:type="dxa" w:w="67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Kurzform: Nachname, Kurztitel, Seite. Beispiel: Herrmann, Motivation, 47.</w:t>
            </w:r>
          </w:p>
        </w:tc>
      </w:tr>
      <w:tr>
        <w:tc>
          <w:tcPr>
            <w:tcW w:type="dxa" w:w="28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Direkt folgende Nennung derselben Quelle</w:t>
            </w:r>
          </w:p>
        </w:tc>
        <w:tc>
          <w:tcPr>
            <w:tcW w:type="dxa" w:w="67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„Ebd.“, danach die Seite. Beispiel: Ebd., 48.</w:t>
            </w:r>
          </w:p>
        </w:tc>
      </w:tr>
      <w:tr>
        <w:tc>
          <w:tcPr>
            <w:tcW w:type="dxa" w:w="287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Zwei Werke derselben Person nacheinander</w:t>
            </w:r>
          </w:p>
        </w:tc>
        <w:tc>
          <w:tcPr>
            <w:tcW w:type="dxa" w:w="67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Beim zweiten Werk den Kurztitel ergänzen, damit klar bleibt, welches Werk gemeint ist.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MLA 9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MLA belegt im Text mit Autor und Seite ohne Komma: (Nachname Seite). Das Verzeichnis heißt „Works Cited“ und sortiert alphabetisch nach Nachname.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58"/>
        <w:gridCol w:w="2560"/>
        <w:gridCol w:w="5120"/>
      </w:tblGrid>
      <w:tr>
        <w:tc>
          <w:tcPr>
            <w:tcW w:type="dxa" w:w="195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Quellenart</w:t>
            </w:r>
          </w:p>
        </w:tc>
        <w:tc>
          <w:tcPr>
            <w:tcW w:type="dxa" w:w="256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Im Text</w:t>
            </w:r>
          </w:p>
        </w:tc>
        <w:tc>
          <w:tcPr>
            <w:tcW w:type="dxa" w:w="512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Eintrag in Works Cited</w:t>
            </w:r>
          </w:p>
        </w:tc>
      </w:tr>
      <w:tr>
        <w:tc>
          <w:tcPr>
            <w:tcW w:type="dxa" w:w="195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Buch</w:t>
            </w:r>
          </w:p>
        </w:tc>
        <w:tc>
          <w:tcPr>
            <w:tcW w:type="dxa" w:w="25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(Herrmann 45)</w:t>
            </w:r>
          </w:p>
        </w:tc>
        <w:tc>
          <w:tcPr>
            <w:tcW w:type="dxa" w:w="512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Herrmann, Kim. Motivation im Studium. Beck, 2020.</w:t>
            </w:r>
          </w:p>
        </w:tc>
      </w:tr>
      <w:tr>
        <w:tc>
          <w:tcPr>
            <w:tcW w:type="dxa" w:w="195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Aufsatz im Sammelband</w:t>
            </w:r>
          </w:p>
        </w:tc>
        <w:tc>
          <w:tcPr>
            <w:tcW w:type="dxa" w:w="25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(Brandt 60)</w:t>
            </w:r>
          </w:p>
        </w:tc>
        <w:tc>
          <w:tcPr>
            <w:tcW w:type="dxa" w:w="512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Brandt, Sofia. „Lernstrategien.“ Handbuch Didaktik, herausgegeben von Anna Kessler, Beltz, 2019, S. 55–78.</w:t>
            </w:r>
          </w:p>
        </w:tc>
      </w:tr>
      <w:tr>
        <w:tc>
          <w:tcPr>
            <w:tcW w:type="dxa" w:w="195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Zeitschriftenartikel</w:t>
            </w:r>
          </w:p>
        </w:tc>
        <w:tc>
          <w:tcPr>
            <w:tcW w:type="dxa" w:w="25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(Vogelsang 210)</w:t>
            </w:r>
          </w:p>
        </w:tc>
        <w:tc>
          <w:tcPr>
            <w:tcW w:type="dxa" w:w="512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Vogelsang, Tim. „Motivation und Erfolg.“ Zeitschrift für Bildungsforschung, Bd. 12, Nr. 3, 2020, S. 210–229.</w:t>
            </w:r>
          </w:p>
        </w:tc>
      </w:tr>
      <w:tr>
        <w:tc>
          <w:tcPr>
            <w:tcW w:type="dxa" w:w="195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Website</w:t>
            </w:r>
          </w:p>
        </w:tc>
        <w:tc>
          <w:tcPr>
            <w:tcW w:type="dxa" w:w="256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(Osei)</w:t>
            </w:r>
          </w:p>
        </w:tc>
        <w:tc>
          <w:tcPr>
            <w:tcW w:type="dxa" w:w="512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Osei, Leah. „Wie Zitate wirklich funktionieren.“ korrektur.de, 14. März 2022, korrektur.de/chicago-zitierweise.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Wann welcher Stil üblich ist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Geschichte: fast immer Chicago Notes-Bibliography, mit Fußnoten für jede Quelle.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Literatur- und Sprachwissenschaft: meist MLA 9, mit Klammerbeleg im Text.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Sozial- und Naturwissenschaften innerhalb der Chicago-Tradition: eher Author-Date, ähnlich wie APA.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Fußnote und Klammerbeleg in derselben Arbeit gemischt.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MLA die Seitenzahl im Klammerbeleg weggelassen.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Kurzform der Chicago-Fußnote erst ab der dritten statt der zweiten Nennung verwendet.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Works Cited nach Vornamen statt nach Nachnamen sortiert.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und MLA: Merkzettel mit den Zitierregeln beider Stile</dc:title>
  <dc:subject>Merkzettel zum Ausdrucken, zwei Seiten</dc:subject>
  <dc:creator>korrektur.de</dc:creator>
  <cp:keywords>Chicago, MLA, Zitierweise, Notes-Bibliography, Works Cited, Merkzettel</cp:keywords>
  <dc:description>Kostenlose Vorlage von korrektur.de. Aktuelle Fassung: https://korrektur.de/chicago-zitierweise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