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Apostroph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Pflichtfälle, der zulässige Kannfall beim Genitiv und die Fälle, in denen im Deutschen nie ein Apostroph steht.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Webtexte, Schilder: überall dort, wo ein Plural oder ein Imperativ mit falschem Apostroph auffällt.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jeden Apostroph im Text auf einen der Pflichtfälle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Plural bekommt einen Apostroph, der dort nie steht: „Auto’s“, „CD’s“, „Pizza’s“.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Imperativ bekommt einen Apostroph: „Komm’!“ statt „Komm!“.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normale Genitiv bekommt einen unnötigen Apostroph: „Peter’s Haus“ statt „Peters Haus“.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Der falsch gesetzte Apostroph, oft „Deppenapostroph“ genannt, fällt in jedem Text sofort auf.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ZEICHENSETZUNG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Apostroph richtig setzen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Der Apostroph markiert eine Auslassung oder den Genitiv bei Namen auf s-Laut. Beim normalen Plural und beim normalen Genitiv steht im Deutschen kein Apostroph.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Pflichtfälle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Genitiv bei Namen, die auf s, ss, ß, tz, z, x oder ce enden: „Klaus’ Auto“, „Max’ Rad“, „Alice’ Buch“.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Auslassung mit Verwechslungsgefahr: „’s ist schon spät“ für „es ist schon spät“, „der Ku’damm“ für den verkürzten Straßennamen.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Kannfall seit der Rechtschreibreform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Beim Genitiv-s eines Namens ist der Apostroph zur Verdeutlichung zulässig, wenn sonst der Grundname verändert würde: „Andrea’s Blumenladen“ ist erlaubt, Standard bleibt aber „Andreas Blumenladen“ ohne Apostroph.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Nie-Fälle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Plural: „Autos“, „CDs“, „Pizzas“, nie „Auto’s“, „CD’s“, „Pizza’s“.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Imperativ: „Komm!“, „Lauf!“, nie „Komm’!“, „Lauf’!“.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Verkürzungen ohne Verwechslungsgefahr: „aufs“, „ins“, nie „auf’s“, „in’s“. Bei „gibt’s“ ist der Apostroph umgangssprachlich verbreitet und geduldet, im Fließtext bleibt aber „gibt es“ die saubere Form.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Genitiv normaler Namen: „Peters Haus“, „Annas Buch“, nie „Peter’s Haus“, „Anna’s Buch“.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Das richtige Zeichen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Der typografische Apostroph ist ein kleines, nach rechts gebogenes Komma auf halber Zeilenhöhe: ’ (Unicode U+2019). Das gerade Ersatzzeichen ' von der Tastatur und der Akzent ´ sind beide falsch, auch wenn sie ähnlich aussehen.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707"/>
        <w:gridCol w:w="1483"/>
        <w:gridCol w:w="4448"/>
      </w:tblGrid>
      <w:tr>
        <w:tc>
          <w:tcPr>
            <w:tcW w:type="dxa" w:w="37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Beispiel</w:t>
            </w:r>
          </w:p>
        </w:tc>
        <w:tc>
          <w:tcPr>
            <w:tcW w:type="dxa" w:w="148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Richtig?</w:t>
            </w:r>
          </w:p>
        </w:tc>
        <w:tc>
          <w:tcPr>
            <w:tcW w:type="dxa" w:w="444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Grund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die Auto’s stehen vor der Tür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falsch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Plural bekommt keinen Apostroph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die Autos stehen vor der Tür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richtig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Plural ohne Apostroph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Klaus’ neues Fahrrad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richtig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Genitiv bei Namen auf s-Laut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Klaus neues Fahrrad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falsch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Genitiv-Apostroph fehlt bei Namen auf s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Peter’s Kiosk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falsch (Standard)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normaler Name, Apostroph nicht nötig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Peters Kiosk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richtig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normaler Genitiv ohne Apostroph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Komm’ her!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falsch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Imperativ bekommt keinen Apostroph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Komm her!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richtig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Imperativ ohne Apostroph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Tastatur: unter Windows Alt + 0146, unter Mac Alt + Umschalt + #. In Word setzt die AutoKorrektur das gerade Zeichen automatisch in die typografische Form um, sofern die Sprache des Absatzes auf Deutsch steht.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Apostroph richtig setzen: Merkzettel mit Pflichtfällen und Nie-Fällen</dc:title>
  <dc:subject>Merkzettel zum Ausdrucken, eine Seite</dc:subject>
  <dc:creator>korrektur.de</dc:creator>
  <cp:keywords>Apostroph, Genitiv-s, Auslassung, Deppenapostroph, Merkzettel, Deutsch</cp:keywords>
  <dc:description>Kostenlose Vorlage von korrektur.de. Aktuelle Fassung: https://korrektur.de/apostroph-richtig-setzen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